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81" w:rsidRPr="001F1DD9" w:rsidRDefault="00941D81" w:rsidP="001F1DD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1DD9">
        <w:rPr>
          <w:rFonts w:ascii="Times New Roman" w:hAnsi="Times New Roman" w:cs="Times New Roman"/>
          <w:b/>
          <w:sz w:val="28"/>
          <w:szCs w:val="28"/>
        </w:rPr>
        <w:t>Питание малышей,  вновь поступивших в детский сад</w:t>
      </w:r>
    </w:p>
    <w:bookmarkEnd w:id="0"/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F1DD9" w:rsidRPr="000A27AB" w:rsidRDefault="001F1DD9" w:rsidP="00B50D0B">
      <w:pPr>
        <w:shd w:val="clear" w:color="auto" w:fill="FFFFFF"/>
        <w:spacing w:before="30" w:after="30" w:line="240" w:lineRule="auto"/>
        <w:ind w:hanging="21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D81" w:rsidRPr="00941D81">
        <w:rPr>
          <w:rFonts w:ascii="Times New Roman" w:hAnsi="Times New Roman" w:cs="Times New Roman"/>
          <w:sz w:val="28"/>
          <w:szCs w:val="28"/>
        </w:rPr>
        <w:t>Детское питание является одним из основополагающих факторов, влияющих на состояние здоровья и гармоничное развитие ребёнка. Дошкольник большую часть дня проводит в детском учреждении, поэтому немаловажно правильно организованное питание в детском саду. В настоящее время питание в детском саду всё больше интересует и волнует родителей</w:t>
      </w:r>
      <w:r w:rsidR="00941D81">
        <w:rPr>
          <w:rFonts w:ascii="Times New Roman" w:hAnsi="Times New Roman" w:cs="Times New Roman"/>
          <w:sz w:val="28"/>
          <w:szCs w:val="28"/>
        </w:rPr>
        <w:t>:</w:t>
      </w:r>
      <w:r w:rsidR="00941D81" w:rsidRPr="00941D81">
        <w:rPr>
          <w:rFonts w:ascii="Times New Roman" w:hAnsi="Times New Roman" w:cs="Times New Roman"/>
          <w:sz w:val="28"/>
          <w:szCs w:val="28"/>
        </w:rPr>
        <w:t xml:space="preserve"> Каков режим питания в детском саду?</w:t>
      </w:r>
      <w:r w:rsidRPr="001F1DD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Перед поступлением ребёнка в детский сад максимально приблизьте режим питания и состав рациона к условиям детского сада.</w:t>
      </w:r>
    </w:p>
    <w:p w:rsidR="001F1DD9" w:rsidRPr="000A27AB" w:rsidRDefault="001F1DD9" w:rsidP="001F1DD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D81" w:rsidRPr="00941D81">
        <w:rPr>
          <w:rFonts w:ascii="Times New Roman" w:hAnsi="Times New Roman" w:cs="Times New Roman"/>
          <w:sz w:val="28"/>
          <w:szCs w:val="28"/>
        </w:rPr>
        <w:t xml:space="preserve"> Питание в детском саду организовано по режиму. Например, в детском саду, где дети находятся 11-12 часов, предусмотрено 4 приёма пищи: завтрак – в 8.30, обед – в 12.00, полдник – в 15.40. ужин</w:t>
      </w:r>
      <w:r w:rsidR="00941D81">
        <w:rPr>
          <w:rFonts w:ascii="Times New Roman" w:hAnsi="Times New Roman" w:cs="Times New Roman"/>
          <w:sz w:val="28"/>
          <w:szCs w:val="28"/>
        </w:rPr>
        <w:t xml:space="preserve"> </w:t>
      </w:r>
      <w:r w:rsidR="00941D81" w:rsidRPr="00941D81">
        <w:rPr>
          <w:rFonts w:ascii="Times New Roman" w:hAnsi="Times New Roman" w:cs="Times New Roman"/>
          <w:sz w:val="28"/>
          <w:szCs w:val="28"/>
        </w:rPr>
        <w:t>-</w:t>
      </w:r>
      <w:r w:rsidR="00941D81">
        <w:rPr>
          <w:rFonts w:ascii="Times New Roman" w:hAnsi="Times New Roman" w:cs="Times New Roman"/>
          <w:sz w:val="28"/>
          <w:szCs w:val="28"/>
        </w:rPr>
        <w:t xml:space="preserve"> </w:t>
      </w:r>
      <w:r w:rsidR="00941D81" w:rsidRPr="00941D81">
        <w:rPr>
          <w:rFonts w:ascii="Times New Roman" w:hAnsi="Times New Roman" w:cs="Times New Roman"/>
          <w:sz w:val="28"/>
          <w:szCs w:val="28"/>
        </w:rPr>
        <w:t>17.30 Время начала приёма пищи корректируется в зависимости от возраста детей. Чем кормить ребёнка дома? Домашний рацион питания для ребёнка должен составляться с учётом меню детского сада.</w:t>
      </w:r>
      <w:r w:rsidRPr="001F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забирая </w:t>
      </w:r>
      <w:proofErr w:type="gramStart"/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не забудьте прочитать его и постарайтесь дать малышу дома именно те продукты и блюда, которые он недополучил днем. </w:t>
      </w:r>
      <w:r w:rsidR="00941D81" w:rsidRPr="00941D81">
        <w:rPr>
          <w:rFonts w:ascii="Times New Roman" w:hAnsi="Times New Roman" w:cs="Times New Roman"/>
          <w:sz w:val="28"/>
          <w:szCs w:val="28"/>
        </w:rPr>
        <w:t xml:space="preserve"> Например, если в детском саду давали рыбное блюдо, то дома в этот день кормить ребёнка рыбой не стоит. Обязательно следует учесть возраст дошкольника, не перекармливать его, придерживаясь возрастных норм питания. Если домашние блюда будут отличаться разнообразием, то ребёнок не</w:t>
      </w:r>
      <w:r w:rsidR="00941D81">
        <w:rPr>
          <w:rFonts w:ascii="Times New Roman" w:hAnsi="Times New Roman" w:cs="Times New Roman"/>
          <w:sz w:val="28"/>
          <w:szCs w:val="28"/>
        </w:rPr>
        <w:t xml:space="preserve"> </w:t>
      </w:r>
      <w:r w:rsidR="00941D81" w:rsidRPr="00941D81">
        <w:rPr>
          <w:rFonts w:ascii="Times New Roman" w:hAnsi="Times New Roman" w:cs="Times New Roman"/>
          <w:sz w:val="28"/>
          <w:szCs w:val="28"/>
        </w:rPr>
        <w:t xml:space="preserve">будет отказываться от пищи в детском саду. Не стоит готовить ребёнку дома острую и жирную пищу. Режим питания дома должен быть максимально приближен к режиму питания в детском саду. Если домашний режим не совпадает с режимом детского учреждения, то желательно постепенно и терпеливо вносить изменения в режим кормления. </w:t>
      </w:r>
      <w:r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Завтрак до детского сада лучше исключить, иначе ребёнок будет плохо завтракать в группе.</w:t>
      </w:r>
    </w:p>
    <w:p w:rsidR="00941D81" w:rsidRDefault="001F1DD9" w:rsidP="001F1DD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1D81" w:rsidRPr="00941D81">
        <w:rPr>
          <w:rFonts w:ascii="Times New Roman" w:hAnsi="Times New Roman" w:cs="Times New Roman"/>
          <w:sz w:val="28"/>
          <w:szCs w:val="28"/>
        </w:rPr>
        <w:t>Нелегко приходится тем детям, которые д</w:t>
      </w:r>
      <w:r>
        <w:rPr>
          <w:rFonts w:ascii="Times New Roman" w:hAnsi="Times New Roman" w:cs="Times New Roman"/>
          <w:sz w:val="28"/>
          <w:szCs w:val="28"/>
        </w:rPr>
        <w:t xml:space="preserve">ома вообще не соблюдали никакой </w:t>
      </w:r>
      <w:r w:rsidR="00941D81" w:rsidRPr="00941D81">
        <w:rPr>
          <w:rFonts w:ascii="Times New Roman" w:hAnsi="Times New Roman" w:cs="Times New Roman"/>
          <w:sz w:val="28"/>
          <w:szCs w:val="28"/>
        </w:rPr>
        <w:t xml:space="preserve">режим: частые «перекусы», сладости без меры. Наличие привычки к режиму питания в детском саду и отсутствие данного режима в </w:t>
      </w:r>
      <w:proofErr w:type="gramStart"/>
      <w:r w:rsidR="00941D81" w:rsidRPr="00941D81">
        <w:rPr>
          <w:rFonts w:ascii="Times New Roman" w:hAnsi="Times New Roman" w:cs="Times New Roman"/>
          <w:sz w:val="28"/>
          <w:szCs w:val="28"/>
        </w:rPr>
        <w:t>выходные</w:t>
      </w:r>
      <w:proofErr w:type="gramEnd"/>
      <w:r w:rsidR="00941D81" w:rsidRPr="00941D81">
        <w:rPr>
          <w:rFonts w:ascii="Times New Roman" w:hAnsi="Times New Roman" w:cs="Times New Roman"/>
          <w:sz w:val="28"/>
          <w:szCs w:val="28"/>
        </w:rPr>
        <w:t xml:space="preserve"> и праздничные дни дома также отрицательно воздействует на детей. </w:t>
      </w:r>
    </w:p>
    <w:p w:rsidR="00941D81" w:rsidRPr="00941D81" w:rsidRDefault="001F1DD9" w:rsidP="001F1DD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1D81" w:rsidRPr="00941D81">
        <w:rPr>
          <w:rFonts w:ascii="Times New Roman" w:hAnsi="Times New Roman" w:cs="Times New Roman"/>
          <w:sz w:val="28"/>
          <w:szCs w:val="28"/>
        </w:rPr>
        <w:t>Почему ребёнок отказывается от еды в детском саду?</w:t>
      </w: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D81">
        <w:rPr>
          <w:rFonts w:ascii="Times New Roman" w:hAnsi="Times New Roman" w:cs="Times New Roman"/>
          <w:sz w:val="28"/>
          <w:szCs w:val="28"/>
        </w:rPr>
        <w:t xml:space="preserve">Многолетняя практика показывает, что причины отказа от еды могут быть различны. Во-первых, если ребёнок отказывается от пищи, нужно обратить внимание на его здоровье. Один из первых симптомов начала заболевания – это отсутствие аппетита. Во-вторых, незнакомое ребёнку блюдо тоже способно вызвать нежелание кушать. Действительность такова, что современные родители не очень обременяют себя приготовлением полезной пищи. Поэтому дети в детском саду плохо едят различные запеканки, фруктовые супы, тушёные овощи, рыбу, кисломолочные продукты. Приходится выдумывать всякие присказки: например, дети плохо едят рыбу. А вы попробуйте сказать (зная о том, что в рыбе много фосфора): «Кушай рыбку, глазки будут блестеть». Детки кушают и спрашивают: «А у меня </w:t>
      </w:r>
      <w:r w:rsidRPr="00941D81">
        <w:rPr>
          <w:rFonts w:ascii="Times New Roman" w:hAnsi="Times New Roman" w:cs="Times New Roman"/>
          <w:sz w:val="28"/>
          <w:szCs w:val="28"/>
        </w:rPr>
        <w:lastRenderedPageBreak/>
        <w:t xml:space="preserve">блестят? А у меня?» </w:t>
      </w:r>
      <w:proofErr w:type="gramStart"/>
      <w:r w:rsidRPr="00941D81">
        <w:rPr>
          <w:rFonts w:ascii="Times New Roman" w:hAnsi="Times New Roman" w:cs="Times New Roman"/>
          <w:sz w:val="28"/>
          <w:szCs w:val="28"/>
        </w:rPr>
        <w:t xml:space="preserve">Можно придумать массу таких «уговоров»: не хочет пить кефир </w:t>
      </w:r>
      <w:r w:rsidR="00B50D0B">
        <w:rPr>
          <w:rFonts w:ascii="Times New Roman" w:hAnsi="Times New Roman" w:cs="Times New Roman"/>
          <w:sz w:val="28"/>
          <w:szCs w:val="28"/>
        </w:rPr>
        <w:t>-</w:t>
      </w:r>
      <w:r w:rsidRPr="00941D81">
        <w:rPr>
          <w:rFonts w:ascii="Times New Roman" w:hAnsi="Times New Roman" w:cs="Times New Roman"/>
          <w:sz w:val="28"/>
          <w:szCs w:val="28"/>
        </w:rPr>
        <w:t xml:space="preserve"> «А ты попробуй, он кисленький</w:t>
      </w:r>
      <w:r w:rsidR="001F1DD9">
        <w:rPr>
          <w:rFonts w:ascii="Times New Roman" w:hAnsi="Times New Roman" w:cs="Times New Roman"/>
          <w:sz w:val="28"/>
          <w:szCs w:val="28"/>
        </w:rPr>
        <w:t>,</w:t>
      </w:r>
      <w:r w:rsidRPr="00941D8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941D81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941D81">
        <w:rPr>
          <w:rFonts w:ascii="Times New Roman" w:hAnsi="Times New Roman" w:cs="Times New Roman"/>
          <w:sz w:val="28"/>
          <w:szCs w:val="28"/>
        </w:rPr>
        <w:t>»</w:t>
      </w:r>
      <w:r w:rsidR="001F1DD9">
        <w:rPr>
          <w:rFonts w:ascii="Times New Roman" w:hAnsi="Times New Roman" w:cs="Times New Roman"/>
          <w:sz w:val="28"/>
          <w:szCs w:val="28"/>
        </w:rPr>
        <w:t>;</w:t>
      </w:r>
      <w:r w:rsidRPr="00941D81">
        <w:rPr>
          <w:rFonts w:ascii="Times New Roman" w:hAnsi="Times New Roman" w:cs="Times New Roman"/>
          <w:sz w:val="28"/>
          <w:szCs w:val="28"/>
        </w:rPr>
        <w:t xml:space="preserve"> не хочет пить «снежок» </w:t>
      </w:r>
      <w:r w:rsidR="00B50D0B">
        <w:rPr>
          <w:rFonts w:ascii="Times New Roman" w:hAnsi="Times New Roman" w:cs="Times New Roman"/>
          <w:sz w:val="28"/>
          <w:szCs w:val="28"/>
        </w:rPr>
        <w:t>-</w:t>
      </w:r>
      <w:r w:rsidRPr="00941D81">
        <w:rPr>
          <w:rFonts w:ascii="Times New Roman" w:hAnsi="Times New Roman" w:cs="Times New Roman"/>
          <w:sz w:val="28"/>
          <w:szCs w:val="28"/>
        </w:rPr>
        <w:t xml:space="preserve"> «Посмотри, мороженое растаяло, оно сладкое-сладкое»; не пьёт какао </w:t>
      </w:r>
      <w:r w:rsidR="00B50D0B">
        <w:rPr>
          <w:rFonts w:ascii="Times New Roman" w:hAnsi="Times New Roman" w:cs="Times New Roman"/>
          <w:sz w:val="28"/>
          <w:szCs w:val="28"/>
        </w:rPr>
        <w:t>-</w:t>
      </w:r>
      <w:r w:rsidRPr="00941D81">
        <w:rPr>
          <w:rFonts w:ascii="Times New Roman" w:hAnsi="Times New Roman" w:cs="Times New Roman"/>
          <w:sz w:val="28"/>
          <w:szCs w:val="28"/>
        </w:rPr>
        <w:t xml:space="preserve"> «Шоколадка на солнышке растаяла, теплая, сладкая».</w:t>
      </w:r>
      <w:proofErr w:type="gramEnd"/>
      <w:r w:rsidRPr="00941D81">
        <w:rPr>
          <w:rFonts w:ascii="Times New Roman" w:hAnsi="Times New Roman" w:cs="Times New Roman"/>
          <w:sz w:val="28"/>
          <w:szCs w:val="28"/>
        </w:rPr>
        <w:t xml:space="preserve"> Если ребёнок упрямится, предложите ему скушать половинку порции (всё же лучше, чем ничего). У ребёнка избирательный аппетит – разрешите из молочного супа съесть только рожки или молоко. Дети, которые кушают всё </w:t>
      </w:r>
      <w:r w:rsidR="00B50D0B">
        <w:rPr>
          <w:rFonts w:ascii="Times New Roman" w:hAnsi="Times New Roman" w:cs="Times New Roman"/>
          <w:sz w:val="28"/>
          <w:szCs w:val="28"/>
        </w:rPr>
        <w:t>-</w:t>
      </w:r>
      <w:r w:rsidRPr="00941D81">
        <w:rPr>
          <w:rFonts w:ascii="Times New Roman" w:hAnsi="Times New Roman" w:cs="Times New Roman"/>
          <w:sz w:val="28"/>
          <w:szCs w:val="28"/>
        </w:rPr>
        <w:t xml:space="preserve"> это сейчас большая редкость.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941D81">
        <w:rPr>
          <w:rFonts w:ascii="Times New Roman" w:hAnsi="Times New Roman" w:cs="Times New Roman"/>
          <w:sz w:val="28"/>
          <w:szCs w:val="28"/>
        </w:rPr>
        <w:t xml:space="preserve">сли ребёнок посещает детский сад первые дни, то отказ от еды </w:t>
      </w:r>
      <w:r w:rsidR="00B50D0B">
        <w:rPr>
          <w:rFonts w:ascii="Times New Roman" w:hAnsi="Times New Roman" w:cs="Times New Roman"/>
          <w:sz w:val="28"/>
          <w:szCs w:val="28"/>
        </w:rPr>
        <w:t>-</w:t>
      </w:r>
      <w:r w:rsidRPr="00941D81">
        <w:rPr>
          <w:rFonts w:ascii="Times New Roman" w:hAnsi="Times New Roman" w:cs="Times New Roman"/>
          <w:sz w:val="28"/>
          <w:szCs w:val="28"/>
        </w:rPr>
        <w:t xml:space="preserve"> это нормальное явление. Адаптация к новым условиям влияет на эмоциональное состояние ребёнка, поэтому снижается аппетит. Ребёнок и дома может отказываться от принятия пищи. Аппетит восстанавливается по мере привыкания к детскому саду. Поэтому, </w:t>
      </w:r>
      <w:r>
        <w:rPr>
          <w:rFonts w:ascii="Times New Roman" w:hAnsi="Times New Roman" w:cs="Times New Roman"/>
          <w:sz w:val="28"/>
          <w:szCs w:val="28"/>
        </w:rPr>
        <w:t>в первые дни можно разрешить в</w:t>
      </w:r>
      <w:r w:rsidRPr="00941D81">
        <w:rPr>
          <w:rFonts w:ascii="Times New Roman" w:hAnsi="Times New Roman" w:cs="Times New Roman"/>
          <w:sz w:val="28"/>
          <w:szCs w:val="28"/>
        </w:rPr>
        <w:t xml:space="preserve"> не кушать, кушать стоя, кушать в люб</w:t>
      </w:r>
      <w:r>
        <w:rPr>
          <w:rFonts w:ascii="Times New Roman" w:hAnsi="Times New Roman" w:cs="Times New Roman"/>
          <w:sz w:val="28"/>
          <w:szCs w:val="28"/>
        </w:rPr>
        <w:t>ом месте группы</w:t>
      </w:r>
      <w:r w:rsidRPr="00941D81">
        <w:rPr>
          <w:rFonts w:ascii="Times New Roman" w:hAnsi="Times New Roman" w:cs="Times New Roman"/>
          <w:sz w:val="28"/>
          <w:szCs w:val="28"/>
        </w:rPr>
        <w:t>, лишь бы ребёнок был спокое</w:t>
      </w:r>
      <w:r>
        <w:rPr>
          <w:rFonts w:ascii="Times New Roman" w:hAnsi="Times New Roman" w:cs="Times New Roman"/>
          <w:sz w:val="28"/>
          <w:szCs w:val="28"/>
        </w:rPr>
        <w:t>н и не капризничал.  О</w:t>
      </w:r>
      <w:r w:rsidRPr="00941D81">
        <w:rPr>
          <w:rFonts w:ascii="Times New Roman" w:hAnsi="Times New Roman" w:cs="Times New Roman"/>
          <w:sz w:val="28"/>
          <w:szCs w:val="28"/>
        </w:rPr>
        <w:t xml:space="preserve">тказ от еды может быт следствием </w:t>
      </w:r>
      <w:proofErr w:type="spellStart"/>
      <w:r w:rsidRPr="00941D81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941D81">
        <w:rPr>
          <w:rFonts w:ascii="Times New Roman" w:hAnsi="Times New Roman" w:cs="Times New Roman"/>
          <w:sz w:val="28"/>
          <w:szCs w:val="28"/>
        </w:rPr>
        <w:t xml:space="preserve"> навыков самообслуживания (ребёнок не умеет кушать сам, пользоваться столовым приборами).</w:t>
      </w:r>
      <w:r>
        <w:rPr>
          <w:rFonts w:ascii="Times New Roman" w:hAnsi="Times New Roman" w:cs="Times New Roman"/>
          <w:sz w:val="28"/>
          <w:szCs w:val="28"/>
        </w:rPr>
        <w:t xml:space="preserve"> Родителям малышей не следует беспокоиться: воспитатели помогут ему освоиться. Но работу по питанию детей следует вести совместно, выполняя рекомендации педагогов.</w:t>
      </w:r>
      <w:r w:rsidRPr="00941D81">
        <w:rPr>
          <w:rFonts w:ascii="Times New Roman" w:hAnsi="Times New Roman" w:cs="Times New Roman"/>
          <w:sz w:val="28"/>
          <w:szCs w:val="28"/>
        </w:rPr>
        <w:t xml:space="preserve"> </w:t>
      </w:r>
      <w:r w:rsidR="001F1DD9"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выходные и праздничные дни лучш</w:t>
      </w:r>
      <w:r w:rsidR="001F1DD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 придерживаться меню детского са</w:t>
      </w:r>
      <w:r w:rsidR="001F1DD9"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да</w:t>
      </w:r>
      <w:r w:rsidR="0050176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r w:rsidR="001F1DD9" w:rsidRPr="0094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1768" w:rsidRDefault="00501768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01768" w:rsidSect="0059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C5F"/>
    <w:multiLevelType w:val="multilevel"/>
    <w:tmpl w:val="1CF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9729C"/>
    <w:multiLevelType w:val="multilevel"/>
    <w:tmpl w:val="2068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357E2"/>
    <w:multiLevelType w:val="multilevel"/>
    <w:tmpl w:val="A4C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61088"/>
    <w:multiLevelType w:val="multilevel"/>
    <w:tmpl w:val="B53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6688"/>
    <w:multiLevelType w:val="multilevel"/>
    <w:tmpl w:val="7F2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23E2"/>
    <w:multiLevelType w:val="multilevel"/>
    <w:tmpl w:val="958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43042"/>
    <w:multiLevelType w:val="multilevel"/>
    <w:tmpl w:val="44A0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43B59"/>
    <w:multiLevelType w:val="multilevel"/>
    <w:tmpl w:val="173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558EC"/>
    <w:multiLevelType w:val="multilevel"/>
    <w:tmpl w:val="5D3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E4FC9"/>
    <w:multiLevelType w:val="multilevel"/>
    <w:tmpl w:val="1E3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7AB"/>
    <w:rsid w:val="000A27AB"/>
    <w:rsid w:val="00142EE1"/>
    <w:rsid w:val="001F1DD9"/>
    <w:rsid w:val="00501768"/>
    <w:rsid w:val="00584F2A"/>
    <w:rsid w:val="00594D14"/>
    <w:rsid w:val="00676388"/>
    <w:rsid w:val="006E6B8D"/>
    <w:rsid w:val="008143CF"/>
    <w:rsid w:val="00891095"/>
    <w:rsid w:val="00941D81"/>
    <w:rsid w:val="00A00717"/>
    <w:rsid w:val="00B50D0B"/>
    <w:rsid w:val="00B54202"/>
    <w:rsid w:val="00B65614"/>
    <w:rsid w:val="00B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14"/>
  </w:style>
  <w:style w:type="paragraph" w:styleId="1">
    <w:name w:val="heading 1"/>
    <w:basedOn w:val="a"/>
    <w:link w:val="10"/>
    <w:uiPriority w:val="9"/>
    <w:qFormat/>
    <w:rsid w:val="00B65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27AB"/>
  </w:style>
  <w:style w:type="character" w:customStyle="1" w:styleId="c4">
    <w:name w:val="c4"/>
    <w:basedOn w:val="a0"/>
    <w:rsid w:val="000A27AB"/>
  </w:style>
  <w:style w:type="paragraph" w:customStyle="1" w:styleId="c7">
    <w:name w:val="c7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7AB"/>
  </w:style>
  <w:style w:type="character" w:customStyle="1" w:styleId="c11">
    <w:name w:val="c11"/>
    <w:basedOn w:val="a0"/>
    <w:rsid w:val="000A27AB"/>
  </w:style>
  <w:style w:type="paragraph" w:styleId="a3">
    <w:name w:val="Balloon Text"/>
    <w:basedOn w:val="a"/>
    <w:link w:val="a4"/>
    <w:uiPriority w:val="99"/>
    <w:semiHidden/>
    <w:unhideWhenUsed/>
    <w:rsid w:val="000A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A27AB"/>
    <w:rPr>
      <w:b/>
      <w:bCs/>
    </w:rPr>
  </w:style>
  <w:style w:type="character" w:styleId="a6">
    <w:name w:val="Emphasis"/>
    <w:basedOn w:val="a0"/>
    <w:uiPriority w:val="20"/>
    <w:qFormat/>
    <w:rsid w:val="000A27AB"/>
    <w:rPr>
      <w:i/>
      <w:iCs/>
    </w:rPr>
  </w:style>
  <w:style w:type="paragraph" w:styleId="a7">
    <w:name w:val="Normal (Web)"/>
    <w:basedOn w:val="a"/>
    <w:uiPriority w:val="99"/>
    <w:unhideWhenUsed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27AB"/>
    <w:rPr>
      <w:color w:val="0000FF"/>
      <w:u w:val="single"/>
    </w:rPr>
  </w:style>
  <w:style w:type="paragraph" w:customStyle="1" w:styleId="has-small-font-size">
    <w:name w:val="has-small-font-size"/>
    <w:basedOn w:val="a"/>
    <w:rsid w:val="005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fo-note">
    <w:name w:val="info-note"/>
    <w:basedOn w:val="a0"/>
    <w:rsid w:val="00676388"/>
  </w:style>
  <w:style w:type="character" w:customStyle="1" w:styleId="30">
    <w:name w:val="Заголовок 3 Знак"/>
    <w:basedOn w:val="a0"/>
    <w:link w:val="3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9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none" w:sz="0" w:space="0" w:color="auto"/>
              </w:divBdr>
              <w:divsChild>
                <w:div w:id="9788490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3</cp:revision>
  <dcterms:created xsi:type="dcterms:W3CDTF">2024-11-29T07:51:00Z</dcterms:created>
  <dcterms:modified xsi:type="dcterms:W3CDTF">2024-11-29T08:18:00Z</dcterms:modified>
</cp:coreProperties>
</file>